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7" w:type="dxa"/>
        <w:jc w:val="center"/>
        <w:tblInd w:w="360" w:type="dxa"/>
        <w:tblLayout w:type="fixed"/>
        <w:tblLook w:val="0000" w:firstRow="0" w:lastRow="0" w:firstColumn="0" w:lastColumn="0" w:noHBand="0" w:noVBand="0"/>
      </w:tblPr>
      <w:tblGrid>
        <w:gridCol w:w="5330"/>
        <w:gridCol w:w="5207"/>
      </w:tblGrid>
      <w:tr w:rsidR="002308B9" w:rsidRPr="003071F3" w:rsidTr="004F4B9F">
        <w:trPr>
          <w:trHeight w:val="983"/>
          <w:jc w:val="center"/>
        </w:trPr>
        <w:tc>
          <w:tcPr>
            <w:tcW w:w="5330" w:type="dxa"/>
          </w:tcPr>
          <w:p w:rsidR="002308B9" w:rsidRPr="003071F3" w:rsidRDefault="002308B9" w:rsidP="00AA274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3071F3">
              <w:rPr>
                <w:rFonts w:ascii="Times New Roman" w:hAnsi="Times New Roman"/>
                <w:spacing w:val="-20"/>
              </w:rPr>
              <w:t>LIÊN  ĐOÀN</w:t>
            </w:r>
            <w:r w:rsidR="004F4B9F">
              <w:rPr>
                <w:rFonts w:ascii="Times New Roman" w:hAnsi="Times New Roman"/>
                <w:spacing w:val="-20"/>
              </w:rPr>
              <w:t xml:space="preserve"> </w:t>
            </w:r>
            <w:r w:rsidRPr="003071F3">
              <w:rPr>
                <w:rFonts w:ascii="Times New Roman" w:hAnsi="Times New Roman"/>
                <w:spacing w:val="-20"/>
              </w:rPr>
              <w:t xml:space="preserve"> LAO ĐỘNG  THÀNH  PHỐ HỒ CHÍ MINH</w:t>
            </w:r>
          </w:p>
          <w:p w:rsidR="002308B9" w:rsidRPr="003071F3" w:rsidRDefault="002308B9" w:rsidP="00AA2743">
            <w:pPr>
              <w:pStyle w:val="Heading1"/>
              <w:jc w:val="center"/>
              <w:rPr>
                <w:u w:val="none"/>
              </w:rPr>
            </w:pPr>
            <w:r w:rsidRPr="003071F3">
              <w:rPr>
                <w:u w:val="none"/>
              </w:rPr>
              <w:t>COÂNG ÑOAØN ÑAÏI HOÏC QUOÁC GIA</w:t>
            </w:r>
          </w:p>
          <w:p w:rsidR="002308B9" w:rsidRPr="003071F3" w:rsidRDefault="002308B9" w:rsidP="00AA27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71F3">
              <w:rPr>
                <w:rFonts w:ascii="Times New Roman" w:hAnsi="Times New Roman"/>
                <w:b/>
              </w:rPr>
              <w:t>THÀNH PHỐ HỒ CHÍ MINH</w:t>
            </w:r>
          </w:p>
        </w:tc>
        <w:tc>
          <w:tcPr>
            <w:tcW w:w="5207" w:type="dxa"/>
          </w:tcPr>
          <w:p w:rsidR="002308B9" w:rsidRPr="003071F3" w:rsidRDefault="002308B9" w:rsidP="00AA27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3071F3">
              <w:rPr>
                <w:rFonts w:ascii="Times New Roman" w:hAnsi="Times New Roman"/>
                <w:b/>
                <w:spacing w:val="-20"/>
              </w:rPr>
              <w:t>CỘNG  HÒA   XÃ   HỘI   CHỦ   NGHĨA   VIỆT     NAM</w:t>
            </w:r>
          </w:p>
          <w:p w:rsidR="002308B9" w:rsidRPr="003071F3" w:rsidRDefault="008E2AE7" w:rsidP="00AA274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273050</wp:posOffset>
                      </wp:positionV>
                      <wp:extent cx="1524000" cy="0"/>
                      <wp:effectExtent l="8890" t="6350" r="10160" b="127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21.5pt" to="193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z6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ZJC/S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"/>
                  </w:pict>
                </mc:Fallback>
              </mc:AlternateContent>
            </w:r>
            <w:r w:rsidR="002308B9" w:rsidRPr="003071F3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  <w:tr w:rsidR="002308B9" w:rsidRPr="003071F3" w:rsidTr="004F4B9F">
        <w:trPr>
          <w:trHeight w:val="496"/>
          <w:jc w:val="center"/>
        </w:trPr>
        <w:tc>
          <w:tcPr>
            <w:tcW w:w="5330" w:type="dxa"/>
          </w:tcPr>
          <w:p w:rsidR="002308B9" w:rsidRPr="003071F3" w:rsidRDefault="008E2AE7" w:rsidP="00AA2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25400</wp:posOffset>
                      </wp:positionV>
                      <wp:extent cx="1676400" cy="0"/>
                      <wp:effectExtent l="9525" t="6350" r="952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2pt" to="20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fY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"/>
                  </w:pict>
                </mc:Fallback>
              </mc:AlternateContent>
            </w:r>
            <w:r w:rsidR="002308B9">
              <w:rPr>
                <w:rFonts w:ascii="Times New Roman" w:hAnsi="Times New Roman"/>
              </w:rPr>
              <w:t xml:space="preserve">                     </w:t>
            </w:r>
            <w:r w:rsidR="002308B9" w:rsidRPr="003071F3">
              <w:rPr>
                <w:rFonts w:ascii="Times New Roman" w:hAnsi="Times New Roman"/>
              </w:rPr>
              <w:t xml:space="preserve">  Số</w:t>
            </w:r>
            <w:r w:rsidR="000D4963">
              <w:rPr>
                <w:rFonts w:ascii="Times New Roman" w:hAnsi="Times New Roman"/>
              </w:rPr>
              <w:t>:  50</w:t>
            </w:r>
            <w:r w:rsidR="002308B9" w:rsidRPr="003071F3">
              <w:rPr>
                <w:rFonts w:ascii="Times New Roman" w:hAnsi="Times New Roman"/>
              </w:rPr>
              <w:t xml:space="preserve">/CĐ-ĐHQG </w:t>
            </w:r>
          </w:p>
        </w:tc>
        <w:tc>
          <w:tcPr>
            <w:tcW w:w="5207" w:type="dxa"/>
          </w:tcPr>
          <w:p w:rsidR="002308B9" w:rsidRPr="00F22CC4" w:rsidRDefault="002308B9" w:rsidP="00AA274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2C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F22CC4">
              <w:rPr>
                <w:rFonts w:ascii="Times New Roman" w:hAnsi="Times New Roman"/>
                <w:i/>
                <w:sz w:val="24"/>
                <w:szCs w:val="24"/>
              </w:rPr>
              <w:t>Tp. Hồ</w:t>
            </w:r>
            <w:r w:rsidR="000D4963">
              <w:rPr>
                <w:rFonts w:ascii="Times New Roman" w:hAnsi="Times New Roman"/>
                <w:i/>
                <w:sz w:val="24"/>
                <w:szCs w:val="24"/>
              </w:rPr>
              <w:t xml:space="preserve"> Chí Minh, ngày 07</w:t>
            </w:r>
            <w:r w:rsidRPr="00F22CC4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F22CC4">
              <w:rPr>
                <w:rFonts w:ascii="Times New Roman" w:hAnsi="Times New Roman"/>
                <w:i/>
                <w:sz w:val="24"/>
                <w:szCs w:val="24"/>
              </w:rPr>
              <w:t xml:space="preserve"> năm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</w:tbl>
    <w:p w:rsidR="002308B9" w:rsidRDefault="002308B9" w:rsidP="00AA2743">
      <w:pPr>
        <w:spacing w:before="0" w:after="0" w:line="360" w:lineRule="auto"/>
      </w:pPr>
    </w:p>
    <w:p w:rsidR="00074DAC" w:rsidRDefault="002308B9" w:rsidP="00AA2743">
      <w:pPr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2D4DFE">
        <w:rPr>
          <w:rFonts w:ascii="Times New Roman" w:hAnsi="Times New Roman" w:cs="Times New Roman"/>
          <w:b/>
          <w:sz w:val="28"/>
          <w:szCs w:val="28"/>
        </w:rPr>
        <w:t>Kính gửi:</w:t>
      </w:r>
      <w:r>
        <w:rPr>
          <w:rFonts w:ascii="Times New Roman" w:hAnsi="Times New Roman" w:cs="Times New Roman"/>
        </w:rPr>
        <w:t xml:space="preserve">                 </w:t>
      </w:r>
      <w:r w:rsidR="00836898">
        <w:rPr>
          <w:rFonts w:ascii="Times New Roman" w:hAnsi="Times New Roman" w:cs="Times New Roman"/>
        </w:rPr>
        <w:tab/>
        <w:t xml:space="preserve">      </w:t>
      </w:r>
      <w:r w:rsidRPr="002308B9">
        <w:rPr>
          <w:rFonts w:ascii="Times New Roman" w:hAnsi="Times New Roman" w:cs="Times New Roman"/>
          <w:b/>
          <w:sz w:val="28"/>
          <w:szCs w:val="28"/>
        </w:rPr>
        <w:t>Các Công đoàn Cơ sở trực thuộc</w:t>
      </w:r>
    </w:p>
    <w:p w:rsidR="002308B9" w:rsidRDefault="002308B9" w:rsidP="00AA2743">
      <w:pPr>
        <w:spacing w:before="0" w:after="0" w:line="360" w:lineRule="auto"/>
        <w:ind w:left="0" w:firstLine="0"/>
        <w:rPr>
          <w:rFonts w:ascii="Times New Roman" w:hAnsi="Times New Roman" w:cs="Times New Roman"/>
        </w:rPr>
      </w:pPr>
    </w:p>
    <w:p w:rsidR="002308B9" w:rsidRDefault="002308B9" w:rsidP="00AA2743">
      <w:pPr>
        <w:spacing w:before="0" w:after="0" w:line="360" w:lineRule="auto"/>
        <w:ind w:left="0" w:firstLine="714"/>
        <w:rPr>
          <w:rFonts w:ascii="Times New Roman" w:hAnsi="Times New Roman" w:cs="Times New Roman"/>
          <w:sz w:val="28"/>
          <w:szCs w:val="28"/>
        </w:rPr>
      </w:pPr>
      <w:r w:rsidRPr="002308B9">
        <w:rPr>
          <w:rFonts w:ascii="Times New Roman" w:hAnsi="Times New Roman" w:cs="Times New Roman"/>
          <w:sz w:val="28"/>
          <w:szCs w:val="28"/>
        </w:rPr>
        <w:t>Thực hiện theo chỉ đạo củ</w:t>
      </w:r>
      <w:r w:rsidR="006F2EEA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="006F2EEA">
        <w:rPr>
          <w:rFonts w:ascii="Times New Roman" w:hAnsi="Times New Roman" w:cs="Times New Roman"/>
          <w:sz w:val="28"/>
          <w:szCs w:val="28"/>
        </w:rPr>
        <w:t xml:space="preserve"> Thườ</w:t>
      </w:r>
      <w:r w:rsidRPr="002308B9">
        <w:rPr>
          <w:rFonts w:ascii="Times New Roman" w:hAnsi="Times New Roman" w:cs="Times New Roman"/>
          <w:sz w:val="28"/>
          <w:szCs w:val="28"/>
        </w:rPr>
        <w:t xml:space="preserve">ng trực Đảng ủy ĐHQG-HCM về việc Công đoàn ĐHQG-HCM chủ trì triển lãm các hình ảnh liên quan đến Chỉ thị số 03-CT/TW ngày 14/5/2011 của Bộ Chính trị </w:t>
      </w:r>
      <w:r w:rsidR="006F2EEA">
        <w:rPr>
          <w:rFonts w:ascii="Times New Roman" w:hAnsi="Times New Roman" w:cs="Times New Roman"/>
          <w:sz w:val="28"/>
          <w:szCs w:val="28"/>
        </w:rPr>
        <w:t xml:space="preserve">về việc </w:t>
      </w:r>
      <w:r w:rsidRPr="002308B9">
        <w:rPr>
          <w:rFonts w:ascii="Times New Roman" w:hAnsi="Times New Roman" w:cs="Times New Roman"/>
          <w:sz w:val="28"/>
          <w:szCs w:val="28"/>
        </w:rPr>
        <w:t>tiếp tục đẩy mạnh việc học tập và làm theo tấm gương đạo đức Hồ Chí Minh,</w:t>
      </w:r>
      <w:r w:rsidR="006F2EEA">
        <w:rPr>
          <w:rFonts w:ascii="Times New Roman" w:hAnsi="Times New Roman" w:cs="Times New Roman"/>
          <w:sz w:val="28"/>
          <w:szCs w:val="28"/>
        </w:rPr>
        <w:t xml:space="preserve"> nhằm </w:t>
      </w:r>
      <w:r w:rsidR="002649F2">
        <w:rPr>
          <w:rFonts w:ascii="Times New Roman" w:hAnsi="Times New Roman" w:cs="Times New Roman"/>
          <w:sz w:val="28"/>
          <w:szCs w:val="28"/>
        </w:rPr>
        <w:t>chia sẻ,</w:t>
      </w:r>
      <w:r w:rsidR="006F2EEA">
        <w:rPr>
          <w:rFonts w:ascii="Times New Roman" w:hAnsi="Times New Roman" w:cs="Times New Roman"/>
          <w:sz w:val="28"/>
          <w:szCs w:val="28"/>
        </w:rPr>
        <w:t xml:space="preserve"> phổ biến </w:t>
      </w:r>
      <w:r w:rsidR="002649F2">
        <w:rPr>
          <w:rFonts w:ascii="Times New Roman" w:hAnsi="Times New Roman" w:cs="Times New Roman"/>
          <w:sz w:val="28"/>
          <w:szCs w:val="28"/>
        </w:rPr>
        <w:t>các hoạt động</w:t>
      </w:r>
      <w:r w:rsidR="006F2EEA">
        <w:rPr>
          <w:rFonts w:ascii="Times New Roman" w:hAnsi="Times New Roman" w:cs="Times New Roman"/>
          <w:sz w:val="28"/>
          <w:szCs w:val="28"/>
        </w:rPr>
        <w:t xml:space="preserve"> của các CĐCS trong việc </w:t>
      </w:r>
      <w:r w:rsidR="004E0FAA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4E0FAA" w:rsidRPr="002308B9">
        <w:rPr>
          <w:rFonts w:ascii="Times New Roman" w:hAnsi="Times New Roman" w:cs="Times New Roman"/>
          <w:sz w:val="28"/>
          <w:szCs w:val="28"/>
        </w:rPr>
        <w:t>Chỉ thị số 03-CT/TW của Bộ Chính trị</w:t>
      </w:r>
      <w:r w:rsidR="004E0FAA">
        <w:rPr>
          <w:rFonts w:ascii="Times New Roman" w:hAnsi="Times New Roman" w:cs="Times New Roman"/>
          <w:sz w:val="28"/>
          <w:szCs w:val="28"/>
        </w:rPr>
        <w:t xml:space="preserve"> trong v</w:t>
      </w:r>
      <w:r w:rsidR="000D4963">
        <w:rPr>
          <w:rFonts w:ascii="Times New Roman" w:hAnsi="Times New Roman" w:cs="Times New Roman"/>
          <w:sz w:val="28"/>
          <w:szCs w:val="28"/>
        </w:rPr>
        <w:t>i</w:t>
      </w:r>
      <w:r w:rsidR="004E0FAA">
        <w:rPr>
          <w:rFonts w:ascii="Times New Roman" w:hAnsi="Times New Roman" w:cs="Times New Roman"/>
          <w:sz w:val="28"/>
          <w:szCs w:val="28"/>
        </w:rPr>
        <w:t xml:space="preserve">ệc </w:t>
      </w:r>
      <w:r w:rsidR="004E0FAA" w:rsidRPr="002308B9">
        <w:rPr>
          <w:rFonts w:ascii="Times New Roman" w:hAnsi="Times New Roman" w:cs="Times New Roman"/>
          <w:sz w:val="28"/>
          <w:szCs w:val="28"/>
        </w:rPr>
        <w:t>tiếp tục đẩy mạnh việc học tập và làm theo tấm gương đạo đức Hồ Chí Minh</w:t>
      </w:r>
      <w:r w:rsidR="004E0FAA">
        <w:rPr>
          <w:rFonts w:ascii="Times New Roman" w:hAnsi="Times New Roman" w:cs="Times New Roman"/>
          <w:sz w:val="28"/>
          <w:szCs w:val="28"/>
        </w:rPr>
        <w:t>.</w:t>
      </w:r>
      <w:r w:rsidR="004E0FAA" w:rsidRPr="002308B9">
        <w:rPr>
          <w:rFonts w:ascii="Times New Roman" w:hAnsi="Times New Roman" w:cs="Times New Roman"/>
          <w:sz w:val="28"/>
          <w:szCs w:val="28"/>
        </w:rPr>
        <w:t xml:space="preserve"> </w:t>
      </w:r>
      <w:r w:rsidRPr="002308B9">
        <w:rPr>
          <w:rFonts w:ascii="Times New Roman" w:hAnsi="Times New Roman" w:cs="Times New Roman"/>
          <w:sz w:val="28"/>
          <w:szCs w:val="28"/>
        </w:rPr>
        <w:t xml:space="preserve">Ban Thường vụ </w:t>
      </w:r>
      <w:r w:rsidR="004E0FAA">
        <w:rPr>
          <w:rFonts w:ascii="Times New Roman" w:hAnsi="Times New Roman" w:cs="Times New Roman"/>
          <w:sz w:val="28"/>
          <w:szCs w:val="28"/>
        </w:rPr>
        <w:t xml:space="preserve">Công đoàn ĐHQG-HCM </w:t>
      </w:r>
      <w:r w:rsidRPr="002308B9">
        <w:rPr>
          <w:rFonts w:ascii="Times New Roman" w:hAnsi="Times New Roman" w:cs="Times New Roman"/>
          <w:sz w:val="28"/>
          <w:szCs w:val="28"/>
        </w:rPr>
        <w:t xml:space="preserve">đề nghị các CĐCS </w:t>
      </w:r>
      <w:r w:rsidR="002649F2">
        <w:rPr>
          <w:rFonts w:ascii="Times New Roman" w:hAnsi="Times New Roman" w:cs="Times New Roman"/>
          <w:sz w:val="28"/>
          <w:szCs w:val="28"/>
        </w:rPr>
        <w:t xml:space="preserve">tập hợp và </w:t>
      </w:r>
      <w:r w:rsidRPr="002308B9">
        <w:rPr>
          <w:rFonts w:ascii="Times New Roman" w:hAnsi="Times New Roman" w:cs="Times New Roman"/>
          <w:sz w:val="28"/>
          <w:szCs w:val="28"/>
        </w:rPr>
        <w:t xml:space="preserve">gửi hình ảnh có liên quan nội dung trên về Văn phòng Công đoàn ĐHQG-HCM theo địa chỉ mail </w:t>
      </w:r>
      <w:hyperlink r:id="rId6" w:history="1">
        <w:r w:rsidRPr="002308B9">
          <w:rPr>
            <w:rStyle w:val="Hyperlink"/>
            <w:rFonts w:ascii="Times New Roman" w:hAnsi="Times New Roman" w:cs="Times New Roman"/>
            <w:sz w:val="28"/>
            <w:szCs w:val="28"/>
          </w:rPr>
          <w:t>congdoandhqg.hcm@gmail.com</w:t>
        </w:r>
      </w:hyperlink>
      <w:r w:rsidRPr="002308B9">
        <w:rPr>
          <w:rFonts w:ascii="Times New Roman" w:hAnsi="Times New Roman" w:cs="Times New Roman"/>
          <w:sz w:val="28"/>
          <w:szCs w:val="28"/>
        </w:rPr>
        <w:t xml:space="preserve"> </w:t>
      </w:r>
      <w:r w:rsidR="002D4DFE">
        <w:rPr>
          <w:rFonts w:ascii="Times New Roman" w:hAnsi="Times New Roman" w:cs="Times New Roman"/>
          <w:sz w:val="28"/>
          <w:szCs w:val="28"/>
        </w:rPr>
        <w:t xml:space="preserve"> </w:t>
      </w:r>
      <w:r w:rsidRPr="004E0FAA">
        <w:rPr>
          <w:rFonts w:ascii="Times New Roman" w:hAnsi="Times New Roman" w:cs="Times New Roman"/>
          <w:b/>
          <w:sz w:val="28"/>
          <w:szCs w:val="28"/>
        </w:rPr>
        <w:t>trướ</w:t>
      </w:r>
      <w:r w:rsidR="000D4963">
        <w:rPr>
          <w:rFonts w:ascii="Times New Roman" w:hAnsi="Times New Roman" w:cs="Times New Roman"/>
          <w:b/>
          <w:sz w:val="28"/>
          <w:szCs w:val="28"/>
        </w:rPr>
        <w:t>c ngày 15</w:t>
      </w:r>
      <w:r w:rsidRPr="004E0FAA">
        <w:rPr>
          <w:rFonts w:ascii="Times New Roman" w:hAnsi="Times New Roman" w:cs="Times New Roman"/>
          <w:b/>
          <w:sz w:val="28"/>
          <w:szCs w:val="28"/>
        </w:rPr>
        <w:t>/4/2014</w:t>
      </w:r>
      <w:r w:rsidRPr="002308B9">
        <w:rPr>
          <w:rFonts w:ascii="Times New Roman" w:hAnsi="Times New Roman" w:cs="Times New Roman"/>
          <w:sz w:val="28"/>
          <w:szCs w:val="28"/>
        </w:rPr>
        <w:t>.</w:t>
      </w:r>
    </w:p>
    <w:p w:rsidR="002308B9" w:rsidRDefault="002308B9" w:rsidP="002308B9">
      <w:pPr>
        <w:spacing w:line="360" w:lineRule="auto"/>
        <w:ind w:left="0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trọng./.</w:t>
      </w:r>
    </w:p>
    <w:p w:rsidR="002308B9" w:rsidRDefault="002308B9" w:rsidP="002308B9">
      <w:pPr>
        <w:spacing w:line="360" w:lineRule="auto"/>
        <w:ind w:left="0" w:firstLine="714"/>
        <w:rPr>
          <w:rFonts w:ascii="Times New Roman" w:hAnsi="Times New Roman" w:cs="Times New Roman"/>
          <w:sz w:val="28"/>
          <w:szCs w:val="28"/>
        </w:rPr>
      </w:pPr>
    </w:p>
    <w:p w:rsidR="002308B9" w:rsidRPr="004F4B9F" w:rsidRDefault="004F4B9F" w:rsidP="002308B9">
      <w:pPr>
        <w:spacing w:before="0" w:after="0" w:line="240" w:lineRule="auto"/>
        <w:ind w:left="0" w:firstLine="7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2308B9" w:rsidRPr="004F4B9F">
        <w:rPr>
          <w:rFonts w:ascii="Times New Roman" w:hAnsi="Times New Roman" w:cs="Times New Roman"/>
          <w:b/>
          <w:sz w:val="28"/>
          <w:szCs w:val="28"/>
        </w:rPr>
        <w:t>TM.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8B9" w:rsidRPr="004F4B9F">
        <w:rPr>
          <w:rFonts w:ascii="Times New Roman" w:hAnsi="Times New Roman" w:cs="Times New Roman"/>
          <w:b/>
          <w:sz w:val="28"/>
          <w:szCs w:val="28"/>
        </w:rPr>
        <w:t>BAN THƯỜNG VỤ</w:t>
      </w:r>
    </w:p>
    <w:p w:rsidR="002308B9" w:rsidRPr="004F4B9F" w:rsidRDefault="002308B9" w:rsidP="004F4B9F">
      <w:pPr>
        <w:spacing w:before="0"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F4B9F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 w:rsidRPr="004F4B9F">
        <w:rPr>
          <w:rFonts w:ascii="Times New Roman" w:hAnsi="Times New Roman" w:cs="Times New Roman"/>
          <w:b/>
          <w:sz w:val="28"/>
          <w:szCs w:val="28"/>
        </w:rPr>
        <w:t>:</w:t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</w:r>
      <w:r w:rsidRPr="004F4B9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F4B9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F4B9F">
        <w:rPr>
          <w:rFonts w:ascii="Times New Roman" w:hAnsi="Times New Roman" w:cs="Times New Roman"/>
          <w:b/>
          <w:sz w:val="28"/>
          <w:szCs w:val="28"/>
        </w:rPr>
        <w:t>Chủ tịch</w:t>
      </w:r>
    </w:p>
    <w:p w:rsidR="002308B9" w:rsidRPr="004F4B9F" w:rsidRDefault="002308B9" w:rsidP="004F4B9F">
      <w:pPr>
        <w:pStyle w:val="ListParagraph"/>
        <w:numPr>
          <w:ilvl w:val="0"/>
          <w:numId w:val="1"/>
        </w:numPr>
        <w:spacing w:before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4B9F">
        <w:rPr>
          <w:rFonts w:ascii="Times New Roman" w:hAnsi="Times New Roman" w:cs="Times New Roman"/>
          <w:sz w:val="24"/>
          <w:szCs w:val="24"/>
        </w:rPr>
        <w:t>Như trên (để thực hiện);</w:t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</w:r>
      <w:r w:rsidR="000D4963">
        <w:rPr>
          <w:rFonts w:ascii="Times New Roman" w:hAnsi="Times New Roman" w:cs="Times New Roman"/>
          <w:sz w:val="24"/>
          <w:szCs w:val="24"/>
        </w:rPr>
        <w:tab/>
        <w:t xml:space="preserve">  (Đã ký)</w:t>
      </w:r>
    </w:p>
    <w:p w:rsidR="002308B9" w:rsidRPr="004F4B9F" w:rsidRDefault="002308B9" w:rsidP="004F4B9F">
      <w:pPr>
        <w:pStyle w:val="ListParagraph"/>
        <w:numPr>
          <w:ilvl w:val="0"/>
          <w:numId w:val="1"/>
        </w:numPr>
        <w:spacing w:before="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F4B9F">
        <w:rPr>
          <w:rFonts w:ascii="Times New Roman" w:hAnsi="Times New Roman" w:cs="Times New Roman"/>
          <w:sz w:val="24"/>
          <w:szCs w:val="24"/>
        </w:rPr>
        <w:t>Đảng ủy ĐHQG-HCM (để báo cáo);</w:t>
      </w:r>
    </w:p>
    <w:p w:rsidR="002308B9" w:rsidRDefault="002308B9" w:rsidP="004F4B9F">
      <w:pPr>
        <w:pStyle w:val="ListParagraph"/>
        <w:numPr>
          <w:ilvl w:val="0"/>
          <w:numId w:val="1"/>
        </w:numPr>
        <w:spacing w:before="0"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F4B9F">
        <w:rPr>
          <w:rFonts w:ascii="Times New Roman" w:hAnsi="Times New Roman" w:cs="Times New Roman"/>
          <w:sz w:val="24"/>
          <w:szCs w:val="24"/>
        </w:rPr>
        <w:t>Lưu VP</w:t>
      </w:r>
    </w:p>
    <w:p w:rsidR="002308B9" w:rsidRDefault="002308B9" w:rsidP="002308B9">
      <w:pPr>
        <w:pStyle w:val="ListParagraph"/>
        <w:spacing w:before="0" w:after="0" w:line="240" w:lineRule="auto"/>
        <w:ind w:left="1074" w:firstLine="0"/>
        <w:rPr>
          <w:rFonts w:ascii="Times New Roman" w:hAnsi="Times New Roman" w:cs="Times New Roman"/>
          <w:sz w:val="28"/>
          <w:szCs w:val="28"/>
        </w:rPr>
      </w:pPr>
    </w:p>
    <w:p w:rsidR="002308B9" w:rsidRDefault="002308B9" w:rsidP="002308B9">
      <w:pPr>
        <w:pStyle w:val="ListParagraph"/>
        <w:spacing w:before="0" w:after="0" w:line="240" w:lineRule="auto"/>
        <w:ind w:left="1074" w:firstLine="0"/>
        <w:rPr>
          <w:rFonts w:ascii="Times New Roman" w:hAnsi="Times New Roman" w:cs="Times New Roman"/>
          <w:sz w:val="28"/>
          <w:szCs w:val="28"/>
        </w:rPr>
      </w:pPr>
    </w:p>
    <w:p w:rsidR="002308B9" w:rsidRPr="004F4B9F" w:rsidRDefault="002308B9" w:rsidP="002308B9">
      <w:pPr>
        <w:pStyle w:val="ListParagraph"/>
        <w:spacing w:before="0" w:after="0" w:line="240" w:lineRule="auto"/>
        <w:ind w:left="6480" w:firstLine="0"/>
        <w:rPr>
          <w:rFonts w:ascii="Times New Roman" w:hAnsi="Times New Roman" w:cs="Times New Roman"/>
          <w:b/>
          <w:sz w:val="28"/>
          <w:szCs w:val="28"/>
        </w:rPr>
      </w:pPr>
      <w:r w:rsidRPr="004F4B9F">
        <w:rPr>
          <w:rFonts w:ascii="Times New Roman" w:hAnsi="Times New Roman" w:cs="Times New Roman"/>
          <w:b/>
          <w:sz w:val="28"/>
          <w:szCs w:val="28"/>
        </w:rPr>
        <w:t xml:space="preserve">Lâm Tường Thoại </w:t>
      </w:r>
    </w:p>
    <w:p w:rsidR="002308B9" w:rsidRPr="002308B9" w:rsidRDefault="002308B9" w:rsidP="002308B9">
      <w:pPr>
        <w:ind w:left="0" w:firstLine="357"/>
        <w:rPr>
          <w:rFonts w:ascii="Times New Roman" w:hAnsi="Times New Roman" w:cs="Times New Roman"/>
        </w:rPr>
      </w:pPr>
    </w:p>
    <w:sectPr w:rsidR="002308B9" w:rsidRPr="002308B9" w:rsidSect="001B12A2">
      <w:pgSz w:w="12240" w:h="15840"/>
      <w:pgMar w:top="1418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45D"/>
    <w:multiLevelType w:val="hybridMultilevel"/>
    <w:tmpl w:val="07C096B0"/>
    <w:lvl w:ilvl="0" w:tplc="2918C7EA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B9"/>
    <w:rsid w:val="00074DAC"/>
    <w:rsid w:val="000D4963"/>
    <w:rsid w:val="001B12A2"/>
    <w:rsid w:val="002308B9"/>
    <w:rsid w:val="002649F2"/>
    <w:rsid w:val="002C7744"/>
    <w:rsid w:val="002D4DFE"/>
    <w:rsid w:val="00435E39"/>
    <w:rsid w:val="004E0FAA"/>
    <w:rsid w:val="004F4B9F"/>
    <w:rsid w:val="005273A8"/>
    <w:rsid w:val="005A37B0"/>
    <w:rsid w:val="006F2EEA"/>
    <w:rsid w:val="00836898"/>
    <w:rsid w:val="008C5BA4"/>
    <w:rsid w:val="008C5F09"/>
    <w:rsid w:val="008E2AE7"/>
    <w:rsid w:val="009D2758"/>
    <w:rsid w:val="00AA2743"/>
    <w:rsid w:val="00BD78C2"/>
    <w:rsid w:val="00C70E05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B9"/>
    <w:pPr>
      <w:spacing w:before="120" w:after="120" w:line="312" w:lineRule="auto"/>
      <w:ind w:left="714" w:hanging="357"/>
      <w:jc w:val="both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08B9"/>
    <w:pPr>
      <w:keepNext/>
      <w:spacing w:before="0" w:after="0" w:line="240" w:lineRule="auto"/>
      <w:ind w:left="0" w:firstLine="0"/>
      <w:jc w:val="left"/>
      <w:outlineLvl w:val="0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8B9"/>
    <w:rPr>
      <w:rFonts w:ascii="VNI-Times" w:eastAsia="Times New Roman" w:hAnsi="VNI-Times" w:cs="Times New Roman"/>
      <w:b/>
      <w:sz w:val="24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230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B9"/>
    <w:pPr>
      <w:spacing w:before="120" w:after="120" w:line="312" w:lineRule="auto"/>
      <w:ind w:left="714" w:hanging="357"/>
      <w:jc w:val="both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08B9"/>
    <w:pPr>
      <w:keepNext/>
      <w:spacing w:before="0" w:after="0" w:line="240" w:lineRule="auto"/>
      <w:ind w:left="0" w:firstLine="0"/>
      <w:jc w:val="left"/>
      <w:outlineLvl w:val="0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8B9"/>
    <w:rPr>
      <w:rFonts w:ascii="VNI-Times" w:eastAsia="Times New Roman" w:hAnsi="VNI-Times" w:cs="Times New Roman"/>
      <w:b/>
      <w:sz w:val="24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230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doandhqg.hc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Emdv</cp:lastModifiedBy>
  <cp:revision>2</cp:revision>
  <cp:lastPrinted>2014-04-07T08:27:00Z</cp:lastPrinted>
  <dcterms:created xsi:type="dcterms:W3CDTF">2014-04-08T05:09:00Z</dcterms:created>
  <dcterms:modified xsi:type="dcterms:W3CDTF">2014-04-08T05:09:00Z</dcterms:modified>
</cp:coreProperties>
</file>